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76E69" w14:textId="77777777" w:rsidR="00B2200C" w:rsidRPr="00AD5CEC" w:rsidRDefault="00B2200C">
      <w:pPr>
        <w:jc w:val="center"/>
        <w:rPr>
          <w:rFonts w:ascii="Calibri" w:hAnsi="Calibri" w:cs="Calibri"/>
          <w:sz w:val="20"/>
          <w:lang w:val="en-GB"/>
        </w:rPr>
      </w:pPr>
      <w:r w:rsidRPr="00AD5CEC">
        <w:rPr>
          <w:rFonts w:ascii="Calibri" w:hAnsi="Calibri" w:cs="Calibri"/>
          <w:sz w:val="20"/>
          <w:highlight w:val="yellow"/>
          <w:lang w:val="en-GB"/>
        </w:rPr>
        <w:t>Document to be completed by the Contracting Authority</w:t>
      </w:r>
      <w:r w:rsidRPr="00AD5CEC">
        <w:rPr>
          <w:rFonts w:ascii="Calibri" w:hAnsi="Calibri" w:cs="Calibri"/>
          <w:sz w:val="20"/>
          <w:lang w:val="en-GB"/>
        </w:rPr>
        <w:t xml:space="preserve"> </w:t>
      </w:r>
    </w:p>
    <w:p w14:paraId="3DF38730" w14:textId="77777777" w:rsidR="00B2200C" w:rsidRPr="00AD5CEC" w:rsidRDefault="00B2200C">
      <w:pPr>
        <w:rPr>
          <w:rFonts w:ascii="Calibri" w:hAnsi="Calibri" w:cs="Calibri"/>
          <w:sz w:val="28"/>
          <w:szCs w:val="28"/>
          <w:lang w:val="en-GB"/>
        </w:rPr>
      </w:pPr>
    </w:p>
    <w:p w14:paraId="42961C7F" w14:textId="77777777" w:rsidR="00B2200C" w:rsidRPr="00AD5CEC" w:rsidRDefault="00B2200C" w:rsidP="004A142A">
      <w:pPr>
        <w:spacing w:after="0"/>
        <w:jc w:val="center"/>
        <w:rPr>
          <w:rStyle w:val="Strong"/>
          <w:rFonts w:ascii="Calibri" w:hAnsi="Calibri" w:cs="Calibri"/>
          <w:sz w:val="28"/>
          <w:szCs w:val="28"/>
          <w:lang w:val="en-GB"/>
        </w:rPr>
      </w:pPr>
      <w:r w:rsidRPr="00AD5CEC">
        <w:rPr>
          <w:rStyle w:val="Strong"/>
          <w:rFonts w:ascii="Calibri" w:hAnsi="Calibri" w:cs="Calibri"/>
          <w:sz w:val="28"/>
          <w:szCs w:val="28"/>
          <w:lang w:val="en-GB"/>
        </w:rPr>
        <w:t>LIST OF ENTITIES INVITED TO SUBMIT A TENDER</w:t>
      </w:r>
    </w:p>
    <w:p w14:paraId="13D008BC" w14:textId="77777777" w:rsidR="004A142A" w:rsidRPr="00AD5CEC" w:rsidRDefault="004A142A" w:rsidP="004A142A">
      <w:pPr>
        <w:spacing w:before="0" w:after="0"/>
        <w:jc w:val="center"/>
        <w:rPr>
          <w:rStyle w:val="Strong"/>
          <w:rFonts w:ascii="Calibri" w:hAnsi="Calibri" w:cs="Calibri"/>
          <w:sz w:val="28"/>
          <w:szCs w:val="28"/>
          <w:shd w:val="clear" w:color="auto" w:fill="BFBFBF"/>
          <w:lang w:val="en-GB"/>
        </w:rPr>
      </w:pPr>
      <w:r w:rsidRPr="00AD5CEC">
        <w:rPr>
          <w:rStyle w:val="Strong"/>
          <w:rFonts w:ascii="Calibri" w:hAnsi="Calibri" w:cs="Calibri"/>
          <w:sz w:val="28"/>
          <w:szCs w:val="28"/>
          <w:shd w:val="clear" w:color="auto" w:fill="BFBFBF"/>
          <w:lang w:val="en-GB"/>
        </w:rPr>
        <w:t>[at least three]</w:t>
      </w:r>
    </w:p>
    <w:p w14:paraId="2EEBCA8C" w14:textId="77777777" w:rsidR="00322D87" w:rsidRPr="00AD5CEC" w:rsidRDefault="00322D87" w:rsidP="004A142A">
      <w:pPr>
        <w:spacing w:before="0" w:after="0"/>
        <w:jc w:val="center"/>
        <w:rPr>
          <w:rStyle w:val="Strong"/>
          <w:rFonts w:ascii="Calibri" w:hAnsi="Calibri" w:cs="Calibri"/>
          <w:sz w:val="28"/>
          <w:szCs w:val="28"/>
          <w:lang w:val="en-GB"/>
        </w:rPr>
      </w:pPr>
    </w:p>
    <w:p w14:paraId="26C623D1" w14:textId="77777777" w:rsidR="00B2200C" w:rsidRPr="00AD5CEC" w:rsidRDefault="00B2200C" w:rsidP="001624C3">
      <w:pPr>
        <w:spacing w:after="600"/>
        <w:jc w:val="center"/>
        <w:rPr>
          <w:rFonts w:ascii="Calibri" w:hAnsi="Calibri" w:cs="Calibri"/>
          <w:sz w:val="28"/>
          <w:szCs w:val="28"/>
          <w:lang w:val="en-GB"/>
        </w:rPr>
      </w:pPr>
      <w:r w:rsidRPr="00AD5CEC">
        <w:rPr>
          <w:rStyle w:val="Strong"/>
          <w:rFonts w:ascii="Calibri" w:hAnsi="Calibri" w:cs="Calibri"/>
          <w:sz w:val="28"/>
          <w:szCs w:val="28"/>
          <w:lang w:val="en-GB"/>
        </w:rPr>
        <w:t>&lt;</w:t>
      </w:r>
      <w:r w:rsidRPr="00AD5CEC">
        <w:rPr>
          <w:rStyle w:val="Strong"/>
          <w:rFonts w:ascii="Calibri" w:hAnsi="Calibri" w:cs="Calibri"/>
          <w:sz w:val="28"/>
          <w:szCs w:val="28"/>
          <w:highlight w:val="yellow"/>
          <w:lang w:val="en-GB"/>
        </w:rPr>
        <w:t>Contract title</w:t>
      </w:r>
      <w:r w:rsidRPr="00AD5CEC">
        <w:rPr>
          <w:rStyle w:val="Strong"/>
          <w:rFonts w:ascii="Calibri" w:hAnsi="Calibri" w:cs="Calibri"/>
          <w:sz w:val="28"/>
          <w:szCs w:val="28"/>
          <w:lang w:val="en-GB"/>
        </w:rPr>
        <w:t>&gt;</w:t>
      </w:r>
      <w:r w:rsidRPr="00AD5CEC">
        <w:rPr>
          <w:rStyle w:val="Strong"/>
          <w:rFonts w:ascii="Calibri" w:hAnsi="Calibri" w:cs="Calibri"/>
          <w:sz w:val="28"/>
          <w:szCs w:val="28"/>
          <w:lang w:val="en-GB"/>
        </w:rPr>
        <w:br/>
      </w:r>
      <w:r w:rsidR="004648B2" w:rsidRPr="00AD5CEC">
        <w:rPr>
          <w:rStyle w:val="Strong"/>
          <w:rFonts w:ascii="Calibri" w:hAnsi="Calibri" w:cs="Calibri"/>
          <w:sz w:val="28"/>
          <w:szCs w:val="28"/>
          <w:lang w:val="en-GB"/>
        </w:rPr>
        <w:t>&lt;</w:t>
      </w:r>
      <w:r w:rsidRPr="00AD5CEC">
        <w:rPr>
          <w:rStyle w:val="Strong"/>
          <w:rFonts w:ascii="Calibri" w:hAnsi="Calibri" w:cs="Calibri"/>
          <w:sz w:val="28"/>
          <w:szCs w:val="28"/>
          <w:highlight w:val="yellow"/>
          <w:lang w:val="en-GB"/>
        </w:rPr>
        <w:t xml:space="preserve">Location </w:t>
      </w:r>
      <w:r w:rsidR="004648B2" w:rsidRPr="00AD5CEC">
        <w:rPr>
          <w:rStyle w:val="Strong"/>
          <w:rFonts w:ascii="Calibri" w:hAnsi="Calibri" w:cs="Calibri"/>
          <w:sz w:val="28"/>
          <w:szCs w:val="28"/>
          <w:highlight w:val="yellow"/>
          <w:lang w:val="en-GB"/>
        </w:rPr>
        <w:t>-</w:t>
      </w:r>
      <w:r w:rsidR="00ED3090" w:rsidRPr="00AD5CEC">
        <w:rPr>
          <w:rStyle w:val="Strong"/>
          <w:rFonts w:ascii="Calibri" w:hAnsi="Calibri" w:cs="Calibri"/>
          <w:sz w:val="28"/>
          <w:szCs w:val="28"/>
          <w:lang w:val="en-GB"/>
        </w:rPr>
        <w:t xml:space="preserve"> </w:t>
      </w:r>
      <w:r w:rsidRPr="00AD5CEC">
        <w:rPr>
          <w:rStyle w:val="Emphasis"/>
          <w:rFonts w:ascii="Calibri" w:hAnsi="Calibri" w:cs="Calibri"/>
          <w:i w:val="0"/>
          <w:sz w:val="28"/>
          <w:szCs w:val="28"/>
          <w:highlight w:val="yellow"/>
          <w:lang w:val="en-GB"/>
        </w:rPr>
        <w:t>Area/region and country/countries</w:t>
      </w:r>
      <w:r w:rsidRPr="00AD5CEC">
        <w:rPr>
          <w:rStyle w:val="Emphasis"/>
          <w:rFonts w:ascii="Calibri" w:hAnsi="Calibri" w:cs="Calibri"/>
          <w:i w:val="0"/>
          <w:sz w:val="28"/>
          <w:szCs w:val="28"/>
          <w:lang w:val="en-GB"/>
        </w:rPr>
        <w:t xml:space="preserve"> </w:t>
      </w:r>
      <w:r w:rsidRPr="00AD5CEC">
        <w:rPr>
          <w:rStyle w:val="Strong"/>
          <w:rFonts w:ascii="Calibri" w:hAnsi="Calibri" w:cs="Calibri"/>
          <w:sz w:val="28"/>
          <w:szCs w:val="28"/>
          <w:lang w:val="en-GB"/>
        </w:rPr>
        <w:t>&gt;</w:t>
      </w:r>
    </w:p>
    <w:p w14:paraId="1A58E34B" w14:textId="77777777" w:rsidR="004A142A" w:rsidRPr="00AD5CEC" w:rsidRDefault="00B2200C" w:rsidP="004A142A">
      <w:pPr>
        <w:pStyle w:val="Heading1"/>
        <w:numPr>
          <w:ilvl w:val="0"/>
          <w:numId w:val="0"/>
        </w:numPr>
        <w:ind w:left="720"/>
        <w:rPr>
          <w:lang w:val="en-GB"/>
        </w:rPr>
      </w:pPr>
      <w:r w:rsidRPr="00AD5CEC">
        <w:rPr>
          <w:lang w:val="en-GB"/>
        </w:rPr>
        <w:t xml:space="preserve">&lt; </w:t>
      </w:r>
      <w:r w:rsidRPr="00AD5CEC">
        <w:rPr>
          <w:highlight w:val="yellow"/>
          <w:lang w:val="en-GB"/>
        </w:rPr>
        <w:t>Alphabetical, numbered list with the leader shown in bold type in the case of a consortium</w:t>
      </w:r>
      <w:r w:rsidR="004A142A" w:rsidRPr="00AD5CEC">
        <w:rPr>
          <w:lang w:val="en-GB"/>
        </w:rPr>
        <w:t>&gt;</w:t>
      </w:r>
    </w:p>
    <w:p w14:paraId="5F1469F8" w14:textId="77777777" w:rsidR="004A142A" w:rsidRPr="00AD5CEC" w:rsidRDefault="004A142A" w:rsidP="004A142A">
      <w:pPr>
        <w:rPr>
          <w:lang w:val="en-GB"/>
        </w:rPr>
      </w:pPr>
    </w:p>
    <w:p w14:paraId="2D323200" w14:textId="77777777" w:rsidR="004A142A" w:rsidRPr="00AD5CEC" w:rsidRDefault="004A142A" w:rsidP="004A142A">
      <w:pPr>
        <w:rPr>
          <w:rFonts w:ascii="Calibri" w:hAnsi="Calibri" w:cs="Calibri"/>
          <w:b/>
          <w:sz w:val="22"/>
          <w:szCs w:val="22"/>
          <w:lang w:val="en-GB"/>
        </w:rPr>
      </w:pPr>
      <w:r w:rsidRPr="00AD5CEC">
        <w:rPr>
          <w:rFonts w:ascii="Calibri" w:hAnsi="Calibri" w:cs="Calibri"/>
          <w:b/>
          <w:sz w:val="22"/>
          <w:szCs w:val="22"/>
          <w:lang w:val="en-GB"/>
        </w:rPr>
        <w:t>Entity 1:</w:t>
      </w:r>
    </w:p>
    <w:p w14:paraId="79B4FAD8" w14:textId="77777777" w:rsidR="004A142A" w:rsidRPr="00AD5CEC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Title/Name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2F08304C" w14:textId="77777777" w:rsidR="004A142A" w:rsidRPr="00AD5CEC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Address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6831A8F3" w14:textId="77777777" w:rsidR="004A142A" w:rsidRPr="00AD5CEC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VAT number / ID number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542B6E35" w14:textId="77777777" w:rsidR="004A142A" w:rsidRPr="00AD5CEC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Contact phone number, e-mail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212FD1BB" w14:textId="77777777" w:rsidR="004A142A" w:rsidRPr="00AD5CEC" w:rsidRDefault="004A142A" w:rsidP="004A142A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AD5CEC">
        <w:rPr>
          <w:b w:val="0"/>
          <w:lang w:val="en-GB"/>
        </w:rPr>
        <w:t>&lt;</w:t>
      </w:r>
      <w:r w:rsidR="00CB29CE" w:rsidRPr="00AD5CEC">
        <w:rPr>
          <w:b w:val="0"/>
          <w:highlight w:val="yellow"/>
          <w:lang w:val="en-GB"/>
        </w:rPr>
        <w:t>Please clarify reasons of selection of potential tenderer. It has been carried out on the basis of the relevant references of legal persons or individuals – i.e. it competencies, references and other relevant data that prove its suitability to be invited to participate in the procurement process</w:t>
      </w:r>
      <w:r w:rsidRPr="00AD5CEC">
        <w:rPr>
          <w:b w:val="0"/>
          <w:lang w:val="en-GB"/>
        </w:rPr>
        <w:t>&gt;</w:t>
      </w:r>
    </w:p>
    <w:p w14:paraId="428DAAAE" w14:textId="77777777" w:rsidR="00322D87" w:rsidRPr="00AD5CEC" w:rsidRDefault="00322D87" w:rsidP="00322D87">
      <w:pPr>
        <w:rPr>
          <w:rFonts w:ascii="Calibri" w:hAnsi="Calibri" w:cs="Calibri"/>
          <w:b/>
          <w:sz w:val="22"/>
          <w:szCs w:val="22"/>
          <w:lang w:val="en-GB"/>
        </w:rPr>
      </w:pPr>
      <w:r w:rsidRPr="00AD5CEC">
        <w:rPr>
          <w:rFonts w:ascii="Calibri" w:hAnsi="Calibri" w:cs="Calibri"/>
          <w:b/>
          <w:sz w:val="22"/>
          <w:szCs w:val="22"/>
          <w:lang w:val="en-GB"/>
        </w:rPr>
        <w:t>Entity 2:</w:t>
      </w:r>
    </w:p>
    <w:p w14:paraId="4FD9B472" w14:textId="77777777" w:rsidR="00322D87" w:rsidRPr="00AD5CEC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Title/Name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6DEC4E15" w14:textId="77777777" w:rsidR="00322D87" w:rsidRPr="00AD5CEC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Address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1D7C5F36" w14:textId="77777777" w:rsidR="00322D87" w:rsidRPr="00AD5CEC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VAT number / ID number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475D5D87" w14:textId="77777777" w:rsidR="00322D87" w:rsidRPr="00AD5CEC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Contact phone number, e-mail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63D9E5BF" w14:textId="77777777" w:rsidR="00322D87" w:rsidRPr="00AD5CEC" w:rsidRDefault="00322D87" w:rsidP="00322D87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AD5CEC">
        <w:rPr>
          <w:b w:val="0"/>
          <w:lang w:val="en-GB"/>
        </w:rPr>
        <w:t>&lt;</w:t>
      </w:r>
      <w:r w:rsidR="00CB29CE" w:rsidRPr="00AD5CEC">
        <w:rPr>
          <w:b w:val="0"/>
          <w:highlight w:val="yellow"/>
          <w:lang w:val="en-GB"/>
        </w:rPr>
        <w:t>Please clarify reasons of selection of potential tenderer. It has been carried out on the basis of the relevant references of legal persons or individuals – i.e. it competencies, references and other relevant data that prove its suitability to be invited to participate in the procurement process</w:t>
      </w:r>
      <w:r w:rsidRPr="00AD5CEC">
        <w:rPr>
          <w:b w:val="0"/>
          <w:lang w:val="en-GB"/>
        </w:rPr>
        <w:t>&gt;</w:t>
      </w:r>
    </w:p>
    <w:p w14:paraId="394FCB32" w14:textId="77777777" w:rsidR="00322D87" w:rsidRPr="00AD5CEC" w:rsidRDefault="00322D87" w:rsidP="00322D87">
      <w:pPr>
        <w:rPr>
          <w:rFonts w:ascii="Calibri" w:hAnsi="Calibri" w:cs="Calibri"/>
          <w:b/>
          <w:sz w:val="22"/>
          <w:szCs w:val="22"/>
          <w:lang w:val="en-GB"/>
        </w:rPr>
      </w:pPr>
      <w:r w:rsidRPr="00AD5CEC">
        <w:rPr>
          <w:rFonts w:ascii="Calibri" w:hAnsi="Calibri" w:cs="Calibri"/>
          <w:b/>
          <w:sz w:val="22"/>
          <w:szCs w:val="22"/>
          <w:lang w:val="en-GB"/>
        </w:rPr>
        <w:t>Entity 3:</w:t>
      </w:r>
    </w:p>
    <w:p w14:paraId="45330BD7" w14:textId="77777777" w:rsidR="00322D87" w:rsidRPr="00AD5CEC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Title/Name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525A064E" w14:textId="77777777" w:rsidR="00322D87" w:rsidRPr="00AD5CEC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Address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62B0B7F3" w14:textId="77777777" w:rsidR="00322D87" w:rsidRPr="00AD5CEC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lastRenderedPageBreak/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VAT number / ID number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308DC869" w14:textId="77777777" w:rsidR="00322D87" w:rsidRPr="00AD5CEC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Contact phone number, e-mail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p w14:paraId="4A4E2389" w14:textId="77777777" w:rsidR="00322D87" w:rsidRPr="00AD5CEC" w:rsidRDefault="00322D87" w:rsidP="00322D87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AD5CEC">
        <w:rPr>
          <w:b w:val="0"/>
          <w:lang w:val="en-GB"/>
        </w:rPr>
        <w:t>&lt;</w:t>
      </w:r>
      <w:r w:rsidR="00CB29CE" w:rsidRPr="00AD5CEC">
        <w:rPr>
          <w:b w:val="0"/>
          <w:highlight w:val="yellow"/>
          <w:lang w:val="en-GB"/>
        </w:rPr>
        <w:t>Please clarify reasons of selection of potential tenderer. It has been carried out on the basis of the relevant references of legal persons or individuals – i.e. it competencies, references and other relevant data that prove its suitability to be invited to participate in the procurement process</w:t>
      </w:r>
      <w:r w:rsidRPr="00AD5CEC">
        <w:rPr>
          <w:b w:val="0"/>
          <w:lang w:val="en-GB"/>
        </w:rPr>
        <w:t>&gt;</w:t>
      </w:r>
    </w:p>
    <w:p w14:paraId="32B60BDF" w14:textId="77777777" w:rsidR="00322D87" w:rsidRPr="00AD5CEC" w:rsidRDefault="00322D87" w:rsidP="00322D87">
      <w:pPr>
        <w:rPr>
          <w:rFonts w:ascii="Calibri" w:hAnsi="Calibri" w:cs="Calibri"/>
          <w:sz w:val="22"/>
          <w:szCs w:val="22"/>
          <w:highlight w:val="lightGray"/>
          <w:lang w:val="en-GB"/>
        </w:rPr>
      </w:pPr>
      <w:r w:rsidRPr="00AD5CEC">
        <w:rPr>
          <w:rFonts w:ascii="Calibri" w:hAnsi="Calibri" w:cs="Calibri"/>
          <w:sz w:val="22"/>
          <w:szCs w:val="22"/>
          <w:highlight w:val="lightGray"/>
          <w:lang w:val="en-GB"/>
        </w:rPr>
        <w:t>Entity 4:</w:t>
      </w:r>
    </w:p>
    <w:p w14:paraId="0CF24055" w14:textId="77777777" w:rsidR="00322D87" w:rsidRPr="00AD5CEC" w:rsidRDefault="00322D87" w:rsidP="00322D87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AD5CEC">
        <w:rPr>
          <w:b w:val="0"/>
          <w:highlight w:val="lightGray"/>
          <w:lang w:val="en-GB"/>
        </w:rPr>
        <w:t>…………………………</w:t>
      </w:r>
    </w:p>
    <w:p w14:paraId="449AB9F2" w14:textId="77777777" w:rsidR="00322D87" w:rsidRPr="00AD5CEC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</w:p>
    <w:p w14:paraId="7EDC542C" w14:textId="77777777" w:rsidR="00322D87" w:rsidRPr="00AD5CEC" w:rsidRDefault="00322D87" w:rsidP="00322D87">
      <w:pPr>
        <w:spacing w:before="120" w:after="120"/>
        <w:jc w:val="right"/>
        <w:rPr>
          <w:rFonts w:ascii="Calibri" w:hAnsi="Calibri" w:cs="Calibri"/>
          <w:b/>
          <w:snapToGrid w:val="0"/>
          <w:sz w:val="22"/>
          <w:szCs w:val="22"/>
          <w:lang w:val="en-GB"/>
        </w:rPr>
      </w:pPr>
      <w:r w:rsidRPr="00AD5CEC">
        <w:rPr>
          <w:rFonts w:ascii="Calibri" w:hAnsi="Calibri" w:cs="Calibri"/>
          <w:snapToGrid w:val="0"/>
          <w:sz w:val="22"/>
          <w:szCs w:val="22"/>
          <w:shd w:val="clear" w:color="auto" w:fill="FFFFFF"/>
          <w:lang w:val="en-GB"/>
        </w:rPr>
        <w:t>&lt;</w:t>
      </w:r>
      <w:r w:rsidRPr="00AD5CEC">
        <w:rPr>
          <w:rFonts w:ascii="Calibri" w:hAnsi="Calibri" w:cs="Calibri"/>
          <w:snapToGrid w:val="0"/>
          <w:sz w:val="22"/>
          <w:szCs w:val="22"/>
          <w:highlight w:val="yellow"/>
          <w:shd w:val="clear" w:color="auto" w:fill="FFFFFF"/>
          <w:lang w:val="en-GB"/>
        </w:rPr>
        <w:t>title of responsible person</w:t>
      </w:r>
      <w:r w:rsidRPr="00AD5CEC">
        <w:rPr>
          <w:rFonts w:ascii="Calibri" w:hAnsi="Calibri" w:cs="Calibri"/>
          <w:snapToGrid w:val="0"/>
          <w:sz w:val="22"/>
          <w:szCs w:val="22"/>
          <w:shd w:val="clear" w:color="auto" w:fill="FFFFFF"/>
          <w:lang w:val="en-GB"/>
        </w:rPr>
        <w:t>&gt;</w:t>
      </w:r>
    </w:p>
    <w:p w14:paraId="65962553" w14:textId="77777777" w:rsidR="00322D87" w:rsidRPr="00AD5CEC" w:rsidRDefault="00322D87" w:rsidP="00322D87">
      <w:pPr>
        <w:spacing w:before="0"/>
        <w:jc w:val="right"/>
        <w:rPr>
          <w:rFonts w:ascii="Calibri" w:hAnsi="Calibri" w:cs="Calibri"/>
          <w:sz w:val="22"/>
          <w:szCs w:val="22"/>
          <w:lang w:val="en-GB"/>
        </w:rPr>
      </w:pPr>
    </w:p>
    <w:p w14:paraId="4C22DF68" w14:textId="77777777" w:rsidR="00322D87" w:rsidRPr="00AD5CEC" w:rsidRDefault="00322D87" w:rsidP="00322D87">
      <w:pPr>
        <w:spacing w:before="0"/>
        <w:jc w:val="right"/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____________________________</w:t>
      </w:r>
    </w:p>
    <w:p w14:paraId="70E17517" w14:textId="77777777" w:rsidR="00322D87" w:rsidRPr="00AD5CEC" w:rsidRDefault="00322D87" w:rsidP="00322D87">
      <w:pPr>
        <w:spacing w:before="0"/>
        <w:ind w:left="1350"/>
        <w:jc w:val="right"/>
        <w:rPr>
          <w:rFonts w:ascii="Calibri" w:hAnsi="Calibri" w:cs="Calibri"/>
          <w:sz w:val="22"/>
          <w:szCs w:val="22"/>
          <w:lang w:val="en-GB"/>
        </w:rPr>
      </w:pPr>
      <w:r w:rsidRPr="00AD5CEC">
        <w:rPr>
          <w:rFonts w:ascii="Calibri" w:hAnsi="Calibri" w:cs="Calibri"/>
          <w:sz w:val="22"/>
          <w:szCs w:val="22"/>
          <w:lang w:val="en-GB"/>
        </w:rPr>
        <w:t>&lt;</w:t>
      </w:r>
      <w:r w:rsidRPr="00AD5CEC">
        <w:rPr>
          <w:rFonts w:ascii="Calibri" w:hAnsi="Calibri" w:cs="Calibri"/>
          <w:sz w:val="22"/>
          <w:szCs w:val="22"/>
          <w:highlight w:val="yellow"/>
          <w:lang w:val="en-GB"/>
        </w:rPr>
        <w:t>Name</w:t>
      </w:r>
      <w:r w:rsidRPr="00AD5CEC">
        <w:rPr>
          <w:rFonts w:ascii="Calibri" w:hAnsi="Calibri" w:cs="Calibri"/>
          <w:sz w:val="22"/>
          <w:szCs w:val="22"/>
          <w:lang w:val="en-GB"/>
        </w:rPr>
        <w:t>&gt;</w:t>
      </w:r>
    </w:p>
    <w:sectPr w:rsidR="00322D87" w:rsidRPr="00AD5CEC" w:rsidSect="00C25747">
      <w:footerReference w:type="default" r:id="rId8"/>
      <w:pgSz w:w="12240" w:h="15840"/>
      <w:pgMar w:top="1440" w:right="1440" w:bottom="1440" w:left="1440" w:header="1440" w:footer="6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C653" w14:textId="77777777" w:rsidR="002D5F7C" w:rsidRDefault="002D5F7C">
      <w:r>
        <w:separator/>
      </w:r>
    </w:p>
  </w:endnote>
  <w:endnote w:type="continuationSeparator" w:id="0">
    <w:p w14:paraId="6AB932D1" w14:textId="77777777" w:rsidR="002D5F7C" w:rsidRDefault="002D5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BCEC" w14:textId="77777777" w:rsidR="004A142A" w:rsidRPr="004A142A" w:rsidRDefault="004A142A" w:rsidP="004A142A">
    <w:pPr>
      <w:pStyle w:val="Footer"/>
      <w:tabs>
        <w:tab w:val="clear" w:pos="4320"/>
        <w:tab w:val="clear" w:pos="8640"/>
        <w:tab w:val="right" w:pos="9214"/>
      </w:tabs>
      <w:spacing w:before="0" w:after="0"/>
      <w:jc w:val="right"/>
      <w:rPr>
        <w:rFonts w:ascii="Calibri" w:hAnsi="Calibri" w:cs="Calibri"/>
        <w:b/>
        <w:sz w:val="16"/>
        <w:szCs w:val="16"/>
      </w:rPr>
    </w:pPr>
    <w:r w:rsidRPr="004A142A">
      <w:rPr>
        <w:rFonts w:ascii="Calibri" w:hAnsi="Calibri" w:cs="Calibri"/>
        <w:b/>
        <w:sz w:val="16"/>
        <w:szCs w:val="16"/>
        <w:lang w:val="en-GB"/>
      </w:rPr>
      <w:t xml:space="preserve">Page 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begin"/>
    </w:r>
    <w:r w:rsidRPr="004A142A">
      <w:rPr>
        <w:rStyle w:val="PageNumber"/>
        <w:rFonts w:ascii="Calibri" w:hAnsi="Calibri" w:cs="Calibri"/>
        <w:b/>
        <w:sz w:val="16"/>
        <w:szCs w:val="16"/>
      </w:rPr>
      <w:instrText xml:space="preserve"> PAGE </w:instrTex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separate"/>
    </w:r>
    <w:r w:rsidR="002D5F7C">
      <w:rPr>
        <w:rStyle w:val="PageNumber"/>
        <w:rFonts w:ascii="Calibri" w:hAnsi="Calibri" w:cs="Calibri"/>
        <w:b/>
        <w:noProof/>
        <w:sz w:val="16"/>
        <w:szCs w:val="16"/>
      </w:rPr>
      <w:t>1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end"/>
    </w:r>
    <w:r w:rsidRPr="004A142A">
      <w:rPr>
        <w:rStyle w:val="PageNumber"/>
        <w:rFonts w:ascii="Calibri" w:hAnsi="Calibri" w:cs="Calibri"/>
        <w:b/>
        <w:sz w:val="16"/>
        <w:szCs w:val="16"/>
      </w:rPr>
      <w:t xml:space="preserve"> of 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begin"/>
    </w:r>
    <w:r w:rsidRPr="004A142A">
      <w:rPr>
        <w:rStyle w:val="PageNumber"/>
        <w:rFonts w:ascii="Calibri" w:hAnsi="Calibri" w:cs="Calibri"/>
        <w:b/>
        <w:sz w:val="16"/>
        <w:szCs w:val="16"/>
      </w:rPr>
      <w:instrText xml:space="preserve"> NUMPAGES </w:instrTex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separate"/>
    </w:r>
    <w:r w:rsidR="002D5F7C">
      <w:rPr>
        <w:rStyle w:val="PageNumber"/>
        <w:rFonts w:ascii="Calibri" w:hAnsi="Calibri" w:cs="Calibri"/>
        <w:b/>
        <w:noProof/>
        <w:sz w:val="16"/>
        <w:szCs w:val="16"/>
      </w:rPr>
      <w:t>1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end"/>
    </w:r>
    <w:r w:rsidRPr="004A142A">
      <w:rPr>
        <w:rFonts w:ascii="Calibri" w:hAnsi="Calibri" w:cs="Calibri"/>
        <w:b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5EB2B" w14:textId="77777777" w:rsidR="002D5F7C" w:rsidRDefault="002D5F7C">
      <w:r>
        <w:separator/>
      </w:r>
    </w:p>
  </w:footnote>
  <w:footnote w:type="continuationSeparator" w:id="0">
    <w:p w14:paraId="0606E745" w14:textId="77777777" w:rsidR="002D5F7C" w:rsidRDefault="002D5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4B747A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3170781"/>
    <w:multiLevelType w:val="hybridMultilevel"/>
    <w:tmpl w:val="257EB9AA"/>
    <w:lvl w:ilvl="0" w:tplc="46CC8836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4A164E"/>
    <w:rsid w:val="0000094E"/>
    <w:rsid w:val="00024AC0"/>
    <w:rsid w:val="000423B3"/>
    <w:rsid w:val="00043411"/>
    <w:rsid w:val="00057BFD"/>
    <w:rsid w:val="00097059"/>
    <w:rsid w:val="000A4FEE"/>
    <w:rsid w:val="00116755"/>
    <w:rsid w:val="00117F40"/>
    <w:rsid w:val="00125C2D"/>
    <w:rsid w:val="001537C2"/>
    <w:rsid w:val="001624C3"/>
    <w:rsid w:val="001B3959"/>
    <w:rsid w:val="001C2297"/>
    <w:rsid w:val="001C4454"/>
    <w:rsid w:val="001D5D74"/>
    <w:rsid w:val="001F7C5A"/>
    <w:rsid w:val="00210EC0"/>
    <w:rsid w:val="00213BA6"/>
    <w:rsid w:val="00221A46"/>
    <w:rsid w:val="00260ACF"/>
    <w:rsid w:val="002A5A18"/>
    <w:rsid w:val="002D540C"/>
    <w:rsid w:val="002D5F7C"/>
    <w:rsid w:val="00321F8C"/>
    <w:rsid w:val="00322D87"/>
    <w:rsid w:val="00336695"/>
    <w:rsid w:val="00362D69"/>
    <w:rsid w:val="00366B56"/>
    <w:rsid w:val="003923F5"/>
    <w:rsid w:val="00394AE9"/>
    <w:rsid w:val="003B77D2"/>
    <w:rsid w:val="003B7EA0"/>
    <w:rsid w:val="003D4458"/>
    <w:rsid w:val="003F035E"/>
    <w:rsid w:val="003F1A36"/>
    <w:rsid w:val="003F24C6"/>
    <w:rsid w:val="004204C7"/>
    <w:rsid w:val="0042248F"/>
    <w:rsid w:val="00437C2B"/>
    <w:rsid w:val="00441CE4"/>
    <w:rsid w:val="0044649A"/>
    <w:rsid w:val="004648B2"/>
    <w:rsid w:val="004823CA"/>
    <w:rsid w:val="004A142A"/>
    <w:rsid w:val="004A164E"/>
    <w:rsid w:val="004C1F16"/>
    <w:rsid w:val="004C454E"/>
    <w:rsid w:val="00511111"/>
    <w:rsid w:val="005605FB"/>
    <w:rsid w:val="005745DE"/>
    <w:rsid w:val="0059234A"/>
    <w:rsid w:val="005A516C"/>
    <w:rsid w:val="005E655C"/>
    <w:rsid w:val="005F252F"/>
    <w:rsid w:val="006238DA"/>
    <w:rsid w:val="00630626"/>
    <w:rsid w:val="006C7C0C"/>
    <w:rsid w:val="00730A04"/>
    <w:rsid w:val="00746FF8"/>
    <w:rsid w:val="007704C8"/>
    <w:rsid w:val="007A3BEF"/>
    <w:rsid w:val="00821628"/>
    <w:rsid w:val="0083259C"/>
    <w:rsid w:val="00841141"/>
    <w:rsid w:val="008B366F"/>
    <w:rsid w:val="008C61C5"/>
    <w:rsid w:val="008E2B13"/>
    <w:rsid w:val="00927792"/>
    <w:rsid w:val="00946600"/>
    <w:rsid w:val="00964F24"/>
    <w:rsid w:val="00970A9F"/>
    <w:rsid w:val="009731AF"/>
    <w:rsid w:val="009C6743"/>
    <w:rsid w:val="00A10E68"/>
    <w:rsid w:val="00A14646"/>
    <w:rsid w:val="00A26524"/>
    <w:rsid w:val="00A26801"/>
    <w:rsid w:val="00AC4AA7"/>
    <w:rsid w:val="00AD5CEC"/>
    <w:rsid w:val="00AE019D"/>
    <w:rsid w:val="00AF0B34"/>
    <w:rsid w:val="00AF1C5D"/>
    <w:rsid w:val="00B04456"/>
    <w:rsid w:val="00B2200C"/>
    <w:rsid w:val="00B51BF1"/>
    <w:rsid w:val="00B64B01"/>
    <w:rsid w:val="00B7732A"/>
    <w:rsid w:val="00B77958"/>
    <w:rsid w:val="00BD2E26"/>
    <w:rsid w:val="00BE6CDB"/>
    <w:rsid w:val="00BF312F"/>
    <w:rsid w:val="00C25747"/>
    <w:rsid w:val="00C34464"/>
    <w:rsid w:val="00C458DB"/>
    <w:rsid w:val="00CB27C3"/>
    <w:rsid w:val="00CB29CE"/>
    <w:rsid w:val="00CB4BDB"/>
    <w:rsid w:val="00CD1067"/>
    <w:rsid w:val="00D30A2C"/>
    <w:rsid w:val="00D34E0F"/>
    <w:rsid w:val="00D57542"/>
    <w:rsid w:val="00DB4CE9"/>
    <w:rsid w:val="00DC6160"/>
    <w:rsid w:val="00DD7604"/>
    <w:rsid w:val="00DF4603"/>
    <w:rsid w:val="00E04EE0"/>
    <w:rsid w:val="00E8196B"/>
    <w:rsid w:val="00EC5FFA"/>
    <w:rsid w:val="00ED3090"/>
    <w:rsid w:val="00ED43AF"/>
    <w:rsid w:val="00EE0B09"/>
    <w:rsid w:val="00F85F04"/>
    <w:rsid w:val="00FA3017"/>
    <w:rsid w:val="00FC3B94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808A24E"/>
  <w15:chartTrackingRefBased/>
  <w15:docId w15:val="{C82E1C09-D480-43E8-BDA2-F8AE9F392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FEE"/>
    <w:pPr>
      <w:widowControl w:val="0"/>
      <w:spacing w:before="100" w:after="100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locked/>
    <w:rsid w:val="004A142A"/>
    <w:pPr>
      <w:keepNext/>
      <w:numPr>
        <w:numId w:val="8"/>
      </w:numPr>
      <w:spacing w:before="240" w:after="60"/>
      <w:outlineLvl w:val="0"/>
    </w:pPr>
    <w:rPr>
      <w:rFonts w:ascii="Calibri" w:hAnsi="Calibri" w:cs="Calibri"/>
      <w:b/>
      <w:bCs/>
      <w:kern w:val="32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initionTerm">
    <w:name w:val="Definition Term"/>
    <w:basedOn w:val="Normal"/>
    <w:next w:val="DefinitionList"/>
    <w:rsid w:val="000A4FEE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0A4FEE"/>
    <w:pPr>
      <w:spacing w:before="0" w:after="0"/>
      <w:ind w:left="360"/>
    </w:pPr>
  </w:style>
  <w:style w:type="character" w:customStyle="1" w:styleId="Definition">
    <w:name w:val="Definition"/>
    <w:rsid w:val="000A4FEE"/>
    <w:rPr>
      <w:i/>
    </w:rPr>
  </w:style>
  <w:style w:type="paragraph" w:customStyle="1" w:styleId="H1">
    <w:name w:val="H1"/>
    <w:basedOn w:val="Normal"/>
    <w:next w:val="Normal"/>
    <w:rsid w:val="000A4FE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0A4FEE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0A4FEE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0A4FEE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0A4FEE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0A4FE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0A4FEE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0A4FEE"/>
    <w:pPr>
      <w:ind w:left="360" w:right="360"/>
    </w:pPr>
  </w:style>
  <w:style w:type="character" w:customStyle="1" w:styleId="CITE">
    <w:name w:val="CITE"/>
    <w:rsid w:val="000A4FEE"/>
    <w:rPr>
      <w:i/>
    </w:rPr>
  </w:style>
  <w:style w:type="character" w:customStyle="1" w:styleId="CODE">
    <w:name w:val="CODE"/>
    <w:rsid w:val="000A4FEE"/>
    <w:rPr>
      <w:rFonts w:ascii="Courier New" w:hAnsi="Courier New"/>
      <w:sz w:val="20"/>
    </w:rPr>
  </w:style>
  <w:style w:type="character" w:styleId="Emphasis">
    <w:name w:val="Emphasis"/>
    <w:qFormat/>
    <w:rsid w:val="000A4FEE"/>
    <w:rPr>
      <w:rFonts w:cs="Times New Roman"/>
      <w:i/>
    </w:rPr>
  </w:style>
  <w:style w:type="character" w:styleId="Hyperlink">
    <w:name w:val="Hyperlink"/>
    <w:rsid w:val="000A4FEE"/>
    <w:rPr>
      <w:rFonts w:cs="Times New Roman"/>
      <w:color w:val="0000FF"/>
      <w:u w:val="single"/>
    </w:rPr>
  </w:style>
  <w:style w:type="character" w:styleId="FollowedHyperlink">
    <w:name w:val="FollowedHyperlink"/>
    <w:rsid w:val="000A4FEE"/>
    <w:rPr>
      <w:rFonts w:cs="Times New Roman"/>
      <w:color w:val="800080"/>
      <w:u w:val="single"/>
    </w:rPr>
  </w:style>
  <w:style w:type="character" w:customStyle="1" w:styleId="Keyboard">
    <w:name w:val="Keyboard"/>
    <w:rsid w:val="000A4FEE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0A4F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basedOn w:val="Normal"/>
    <w:next w:val="Normal"/>
    <w:link w:val="z-BottomofFormChar"/>
    <w:hidden/>
    <w:rsid w:val="000A4FEE"/>
    <w:pPr>
      <w:pBdr>
        <w:top w:val="double" w:sz="2" w:space="0" w:color="000000"/>
      </w:pBdr>
      <w:spacing w:before="0" w:after="0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paragraph" w:styleId="z-TopofForm">
    <w:name w:val="HTML Top of Form"/>
    <w:basedOn w:val="Normal"/>
    <w:next w:val="Normal"/>
    <w:link w:val="z-TopofFormChar"/>
    <w:hidden/>
    <w:rsid w:val="000A4FEE"/>
    <w:pPr>
      <w:pBdr>
        <w:bottom w:val="double" w:sz="2" w:space="0" w:color="000000"/>
      </w:pBdr>
      <w:spacing w:before="0" w:after="0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Sample">
    <w:name w:val="Sample"/>
    <w:rsid w:val="000A4FEE"/>
    <w:rPr>
      <w:rFonts w:ascii="Courier New" w:hAnsi="Courier New"/>
    </w:rPr>
  </w:style>
  <w:style w:type="character" w:styleId="Strong">
    <w:name w:val="Strong"/>
    <w:qFormat/>
    <w:rsid w:val="000A4FEE"/>
    <w:rPr>
      <w:rFonts w:cs="Times New Roman"/>
      <w:b/>
    </w:rPr>
  </w:style>
  <w:style w:type="character" w:customStyle="1" w:styleId="Typewriter">
    <w:name w:val="Typewriter"/>
    <w:rsid w:val="000A4FEE"/>
    <w:rPr>
      <w:rFonts w:ascii="Courier New" w:hAnsi="Courier New"/>
      <w:sz w:val="20"/>
    </w:rPr>
  </w:style>
  <w:style w:type="character" w:customStyle="1" w:styleId="Variable">
    <w:name w:val="Variable"/>
    <w:rsid w:val="000A4FEE"/>
    <w:rPr>
      <w:i/>
    </w:rPr>
  </w:style>
  <w:style w:type="character" w:customStyle="1" w:styleId="HTMLMarkup">
    <w:name w:val="HTML Markup"/>
    <w:rsid w:val="000A4FEE"/>
    <w:rPr>
      <w:vanish/>
      <w:color w:val="FF0000"/>
    </w:rPr>
  </w:style>
  <w:style w:type="character" w:customStyle="1" w:styleId="Comment">
    <w:name w:val="Comment"/>
    <w:rsid w:val="000A4FEE"/>
    <w:rPr>
      <w:vanish/>
    </w:rPr>
  </w:style>
  <w:style w:type="paragraph" w:styleId="DocumentMap">
    <w:name w:val="Document Map"/>
    <w:basedOn w:val="Normal"/>
    <w:link w:val="DocumentMapChar"/>
    <w:semiHidden/>
    <w:rsid w:val="000A4FEE"/>
    <w:pPr>
      <w:shd w:val="clear" w:color="auto" w:fill="000080"/>
    </w:pPr>
    <w:rPr>
      <w:sz w:val="2"/>
    </w:rPr>
  </w:style>
  <w:style w:type="character" w:customStyle="1" w:styleId="DocumentMapChar">
    <w:name w:val="Document Map Char"/>
    <w:link w:val="DocumentMap"/>
    <w:semiHidden/>
    <w:locked/>
    <w:rsid w:val="002D540C"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rsid w:val="000A4F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2D540C"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rsid w:val="000A4FE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2D540C"/>
    <w:rPr>
      <w:rFonts w:cs="Times New Roman"/>
      <w:sz w:val="24"/>
      <w:lang w:val="en-US" w:eastAsia="en-US"/>
    </w:rPr>
  </w:style>
  <w:style w:type="character" w:styleId="PageNumber">
    <w:name w:val="page number"/>
    <w:rsid w:val="000A4FEE"/>
    <w:rPr>
      <w:rFonts w:cs="Times New Roman"/>
    </w:rPr>
  </w:style>
  <w:style w:type="paragraph" w:styleId="BalloonText">
    <w:name w:val="Balloon Text"/>
    <w:basedOn w:val="Normal"/>
    <w:semiHidden/>
    <w:rsid w:val="00437C2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A142A"/>
    <w:rPr>
      <w:rFonts w:ascii="Calibri" w:eastAsia="Times New Roman" w:hAnsi="Calibri" w:cs="Calibri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9F63B-FFC5-4B76-B2BA-5C2F6422E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List of invited entities</vt:lpstr>
      <vt:lpstr>&lt; Alphabetical, numbered list with the leader shown in bold type in the case of </vt:lpstr>
      <vt:lpstr>&lt;Please clarify reasons of selection of potential tenderer. It has been carried </vt:lpstr>
      <vt:lpstr>&lt;Please clarify reasons of selection of potential tenderer. It has been carried </vt:lpstr>
      <vt:lpstr>&lt;Please clarify reasons of selection of potential tenderer. It has been carried </vt:lpstr>
      <vt:lpstr>…………………………</vt:lpstr>
    </vt:vector>
  </TitlesOfParts>
  <Company>European Commission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invited entities</dc:title>
  <dc:subject/>
  <dc:creator>JTS PP</dc:creator>
  <cp:keywords/>
  <cp:lastModifiedBy>Živko Kolašinac</cp:lastModifiedBy>
  <cp:revision>2</cp:revision>
  <cp:lastPrinted>2000-12-14T11:46:00Z</cp:lastPrinted>
  <dcterms:created xsi:type="dcterms:W3CDTF">2026-07-01T12:05:00Z</dcterms:created>
  <dcterms:modified xsi:type="dcterms:W3CDTF">2026-07-01T12:05:00Z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_AdHocReviewCycleID">
    <vt:i4>-56302761</vt:i4>
  </property>
  <property fmtid="{D5CDD505-2E9C-101B-9397-08002B2CF9AE}" pid="4" name="_EmailSubject">
    <vt:lpwstr>Traduccion/ Servicios</vt:lpwstr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</Properties>
</file>